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437" w:rsidRDefault="00594437">
      <w:r>
        <w:t>Traslados y transformaciones:</w:t>
      </w:r>
    </w:p>
    <w:p w:rsidR="00594437" w:rsidRDefault="00594437"/>
    <w:p w:rsidR="00594437" w:rsidRDefault="00594437" w:rsidP="00594437">
      <w:pPr>
        <w:pStyle w:val="Prrafodelista"/>
        <w:numPr>
          <w:ilvl w:val="0"/>
          <w:numId w:val="1"/>
        </w:numPr>
      </w:pPr>
      <w:r>
        <w:t xml:space="preserve">Trasladar transitoriamente los cargos de Escribiente Municipal y citador 03 </w:t>
      </w:r>
      <w:r w:rsidR="00A44580">
        <w:t xml:space="preserve">del Juzgado 2 Promiscuo Municipal de Salamina </w:t>
      </w:r>
      <w:r>
        <w:t>a la Oficina de Ejecución Civil Municipal de Manizales</w:t>
      </w:r>
    </w:p>
    <w:p w:rsidR="00594437" w:rsidRDefault="00594437" w:rsidP="00594437">
      <w:pPr>
        <w:pStyle w:val="Prrafodelista"/>
        <w:numPr>
          <w:ilvl w:val="0"/>
          <w:numId w:val="1"/>
        </w:numPr>
      </w:pPr>
      <w:r>
        <w:t>Transformar el Juzgado Promiscuo Municipal de Salamina con los cargos de Juez y secretario en el Juzgado itinerante de pequeñas causas laborales.</w:t>
      </w:r>
    </w:p>
    <w:p w:rsidR="00A44580" w:rsidRDefault="00A44580" w:rsidP="00594437">
      <w:pPr>
        <w:pStyle w:val="Prrafodelista"/>
        <w:numPr>
          <w:ilvl w:val="0"/>
          <w:numId w:val="1"/>
        </w:numPr>
      </w:pPr>
      <w:r>
        <w:t>Trasladar un cargo de</w:t>
      </w:r>
      <w:r w:rsidR="00BD2BA1">
        <w:t xml:space="preserve"> </w:t>
      </w:r>
      <w:r>
        <w:t>Oficial Mayor de Circuito al Centro de Servicios</w:t>
      </w:r>
      <w:r w:rsidR="00BD2BA1">
        <w:t xml:space="preserve"> Judiciales penales.</w:t>
      </w:r>
    </w:p>
    <w:p w:rsidR="00BD2BA1" w:rsidRDefault="00BD2BA1" w:rsidP="00BD2BA1">
      <w:pPr>
        <w:pStyle w:val="Prrafodelista"/>
        <w:numPr>
          <w:ilvl w:val="0"/>
          <w:numId w:val="1"/>
        </w:numPr>
      </w:pPr>
      <w:r>
        <w:t xml:space="preserve">Trasladar un cargo de Oficial Mayor de Circuito al Centro de </w:t>
      </w:r>
      <w:r>
        <w:t>Ejecución de Penas de Manizales.</w:t>
      </w:r>
    </w:p>
    <w:p w:rsidR="00BD2BA1" w:rsidRDefault="00BD2BA1" w:rsidP="00594437">
      <w:pPr>
        <w:pStyle w:val="Prrafodelista"/>
        <w:numPr>
          <w:ilvl w:val="0"/>
          <w:numId w:val="1"/>
        </w:numPr>
      </w:pPr>
    </w:p>
    <w:p w:rsidR="00594437" w:rsidRDefault="00594437" w:rsidP="00594437">
      <w:pPr>
        <w:pStyle w:val="Prrafodelista"/>
      </w:pPr>
    </w:p>
    <w:p w:rsidR="00A44580" w:rsidRDefault="00A44580" w:rsidP="00594437">
      <w:pPr>
        <w:pStyle w:val="Prrafodelista"/>
      </w:pPr>
    </w:p>
    <w:p w:rsidR="00A44580" w:rsidRDefault="00A44580" w:rsidP="00594437">
      <w:pPr>
        <w:pStyle w:val="Prrafodelista"/>
      </w:pPr>
    </w:p>
    <w:p w:rsidR="00F20F3E" w:rsidRDefault="00AF3574">
      <w:bookmarkStart w:id="0" w:name="_GoBack"/>
      <w:bookmarkEnd w:id="0"/>
    </w:p>
    <w:sectPr w:rsidR="00F20F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5B302F"/>
    <w:multiLevelType w:val="hybridMultilevel"/>
    <w:tmpl w:val="E51AAC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437"/>
    <w:rsid w:val="000070DF"/>
    <w:rsid w:val="00594437"/>
    <w:rsid w:val="005E576C"/>
    <w:rsid w:val="00751FA4"/>
    <w:rsid w:val="0077638C"/>
    <w:rsid w:val="00A44580"/>
    <w:rsid w:val="00BD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5F135D-99A6-4D78-AE21-0C99C189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944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3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83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4</cp:revision>
  <dcterms:created xsi:type="dcterms:W3CDTF">2016-08-25T20:34:00Z</dcterms:created>
  <dcterms:modified xsi:type="dcterms:W3CDTF">2016-08-25T23:01:00Z</dcterms:modified>
</cp:coreProperties>
</file>