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75F5E" w14:textId="751FBCC7" w:rsidR="00443D5F" w:rsidRPr="00E45CF2" w:rsidRDefault="00FB680F" w:rsidP="00EC078E">
      <w:pPr>
        <w:spacing w:after="0" w:line="276" w:lineRule="auto"/>
        <w:rPr>
          <w:rFonts w:ascii="Arial" w:hAnsi="Arial" w:cs="Arial"/>
          <w:lang w:val="es-CO"/>
        </w:rPr>
      </w:pPr>
      <w:bookmarkStart w:id="0" w:name="_Hlk199850117"/>
      <w:r w:rsidRPr="00E45CF2">
        <w:rPr>
          <w:rFonts w:ascii="Arial" w:hAnsi="Arial" w:cs="Arial"/>
          <w:lang w:val="es-CO"/>
        </w:rPr>
        <w:t>CSJCAO2</w:t>
      </w:r>
      <w:r w:rsidR="009E4234" w:rsidRPr="00E45CF2">
        <w:rPr>
          <w:rFonts w:ascii="Arial" w:hAnsi="Arial" w:cs="Arial"/>
          <w:lang w:val="es-CO"/>
        </w:rPr>
        <w:t>5-</w:t>
      </w:r>
      <w:r w:rsidR="00791782">
        <w:rPr>
          <w:rFonts w:ascii="Arial" w:hAnsi="Arial" w:cs="Arial"/>
          <w:lang w:val="es-CO"/>
        </w:rPr>
        <w:t>1000</w:t>
      </w:r>
    </w:p>
    <w:p w14:paraId="3AB06AEE" w14:textId="61221F83" w:rsidR="00DB56CB" w:rsidRPr="00E45CF2" w:rsidRDefault="00FB680F" w:rsidP="000201EF">
      <w:pPr>
        <w:spacing w:after="0" w:line="276" w:lineRule="auto"/>
        <w:ind w:left="708" w:hanging="708"/>
        <w:jc w:val="both"/>
        <w:rPr>
          <w:rFonts w:ascii="Arial" w:hAnsi="Arial" w:cs="Arial"/>
          <w:lang w:val="es-CO"/>
        </w:rPr>
      </w:pPr>
      <w:r w:rsidRPr="00E45CF2">
        <w:rPr>
          <w:rFonts w:ascii="Arial" w:hAnsi="Arial" w:cs="Arial"/>
          <w:lang w:val="es-CO"/>
        </w:rPr>
        <w:t xml:space="preserve">Manizales, </w:t>
      </w:r>
      <w:r w:rsidR="00791782">
        <w:rPr>
          <w:rFonts w:ascii="Arial" w:hAnsi="Arial" w:cs="Arial"/>
          <w:lang w:val="es-CO"/>
        </w:rPr>
        <w:t>junio</w:t>
      </w:r>
      <w:r w:rsidR="00561DB5" w:rsidRPr="00E45CF2">
        <w:rPr>
          <w:rFonts w:ascii="Arial" w:hAnsi="Arial" w:cs="Arial"/>
          <w:lang w:val="es-CO"/>
        </w:rPr>
        <w:t xml:space="preserve"> </w:t>
      </w:r>
      <w:r w:rsidR="00791782">
        <w:rPr>
          <w:rFonts w:ascii="Arial" w:hAnsi="Arial" w:cs="Arial"/>
          <w:lang w:val="es-CO"/>
        </w:rPr>
        <w:t>3</w:t>
      </w:r>
      <w:r w:rsidR="00D55B61" w:rsidRPr="00E45CF2">
        <w:rPr>
          <w:rFonts w:ascii="Arial" w:hAnsi="Arial" w:cs="Arial"/>
          <w:lang w:val="es-CO"/>
        </w:rPr>
        <w:t xml:space="preserve"> </w:t>
      </w:r>
      <w:r w:rsidR="009E4234" w:rsidRPr="00E45CF2">
        <w:rPr>
          <w:rFonts w:ascii="Arial" w:hAnsi="Arial" w:cs="Arial"/>
          <w:lang w:val="es-CO"/>
        </w:rPr>
        <w:t>de 2025.</w:t>
      </w:r>
      <w:bookmarkStart w:id="1" w:name="_GoBack"/>
      <w:bookmarkEnd w:id="1"/>
    </w:p>
    <w:p w14:paraId="5E2B339D" w14:textId="77777777" w:rsidR="00E67E46" w:rsidRPr="00E45CF2" w:rsidRDefault="00E67E46" w:rsidP="00EC078E">
      <w:pPr>
        <w:spacing w:after="0" w:line="276" w:lineRule="auto"/>
        <w:jc w:val="both"/>
        <w:rPr>
          <w:rFonts w:ascii="Arial" w:hAnsi="Arial" w:cs="Arial"/>
          <w:lang w:val="es-CO"/>
        </w:rPr>
      </w:pPr>
    </w:p>
    <w:p w14:paraId="7B9DD669" w14:textId="31F038A1" w:rsidR="007A10A2" w:rsidRDefault="00F72628" w:rsidP="00EC078E">
      <w:pPr>
        <w:spacing w:after="0" w:line="276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Señor</w:t>
      </w:r>
    </w:p>
    <w:p w14:paraId="67B945F6" w14:textId="52C5BC4F" w:rsidR="00F72628" w:rsidRPr="004D0F08" w:rsidRDefault="004D0F08" w:rsidP="00EC078E">
      <w:pPr>
        <w:spacing w:after="0" w:line="276" w:lineRule="auto"/>
        <w:jc w:val="both"/>
        <w:rPr>
          <w:rFonts w:ascii="Arial" w:hAnsi="Arial" w:cs="Arial"/>
          <w:b/>
          <w:lang w:val="es-CO"/>
        </w:rPr>
      </w:pPr>
      <w:r w:rsidRPr="004D0F08">
        <w:rPr>
          <w:rFonts w:ascii="Arial" w:hAnsi="Arial" w:cs="Arial"/>
          <w:b/>
          <w:lang w:val="es-CO"/>
        </w:rPr>
        <w:t>SANTIAGO VALENCIA SEPÚLVEDA</w:t>
      </w:r>
    </w:p>
    <w:p w14:paraId="36F1AF67" w14:textId="4B889FBC" w:rsidR="00F72628" w:rsidRDefault="00F72628" w:rsidP="00EC078E">
      <w:pPr>
        <w:spacing w:after="0" w:line="276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Peticionario</w:t>
      </w:r>
    </w:p>
    <w:p w14:paraId="5364D20D" w14:textId="038D7F9A" w:rsidR="00F72628" w:rsidRDefault="000201EF" w:rsidP="00EC078E">
      <w:pPr>
        <w:spacing w:after="0" w:line="276" w:lineRule="auto"/>
        <w:jc w:val="both"/>
        <w:rPr>
          <w:rFonts w:ascii="Arial" w:hAnsi="Arial" w:cs="Arial"/>
          <w:lang w:val="es-CO"/>
        </w:rPr>
      </w:pPr>
      <w:hyperlink r:id="rId10" w:history="1">
        <w:r w:rsidR="00F72628" w:rsidRPr="00656F7B">
          <w:rPr>
            <w:rStyle w:val="Hipervnculo"/>
            <w:rFonts w:ascii="Arial" w:hAnsi="Arial" w:cs="Arial"/>
            <w:lang w:val="es-CO"/>
          </w:rPr>
          <w:t>santiago.valencia.sepulveda@gmail.com</w:t>
        </w:r>
      </w:hyperlink>
      <w:r w:rsidR="00F72628">
        <w:rPr>
          <w:rFonts w:ascii="Arial" w:hAnsi="Arial" w:cs="Arial"/>
          <w:lang w:val="es-CO"/>
        </w:rPr>
        <w:t xml:space="preserve"> </w:t>
      </w:r>
    </w:p>
    <w:p w14:paraId="74E066AF" w14:textId="77777777" w:rsidR="00F72628" w:rsidRDefault="00F72628" w:rsidP="00F72628">
      <w:pPr>
        <w:spacing w:after="0" w:line="276" w:lineRule="auto"/>
        <w:jc w:val="both"/>
        <w:rPr>
          <w:rFonts w:ascii="Arial" w:hAnsi="Arial" w:cs="Arial"/>
          <w:lang w:val="es-CO"/>
        </w:rPr>
      </w:pPr>
    </w:p>
    <w:p w14:paraId="18CD81B5" w14:textId="64D8F109" w:rsidR="00FE61E9" w:rsidRPr="00E45CF2" w:rsidRDefault="251FC9AB" w:rsidP="003A561E">
      <w:pPr>
        <w:spacing w:after="0" w:line="276" w:lineRule="auto"/>
        <w:ind w:left="4956" w:hanging="136"/>
        <w:jc w:val="both"/>
        <w:rPr>
          <w:rFonts w:ascii="Arial" w:hAnsi="Arial" w:cs="Arial"/>
          <w:i/>
          <w:iCs/>
          <w:color w:val="000000"/>
          <w:lang w:val="es-CO"/>
        </w:rPr>
      </w:pPr>
      <w:r w:rsidRPr="00E45CF2">
        <w:rPr>
          <w:rFonts w:ascii="Arial" w:hAnsi="Arial" w:cs="Arial"/>
          <w:lang w:val="es-CO"/>
        </w:rPr>
        <w:t xml:space="preserve">Asunto: </w:t>
      </w:r>
      <w:r w:rsidR="00F72628">
        <w:rPr>
          <w:rFonts w:ascii="Arial" w:hAnsi="Arial" w:cs="Arial"/>
          <w:i/>
          <w:iCs/>
          <w:color w:val="000000" w:themeColor="text1"/>
          <w:lang w:val="es-CO"/>
        </w:rPr>
        <w:t>“Respuesta derecho de petición</w:t>
      </w:r>
      <w:r w:rsidR="1F2368FF" w:rsidRPr="00E45CF2">
        <w:rPr>
          <w:rFonts w:ascii="Arial" w:hAnsi="Arial" w:cs="Arial"/>
          <w:i/>
          <w:iCs/>
          <w:color w:val="000000" w:themeColor="text1"/>
          <w:lang w:val="es-CO"/>
        </w:rPr>
        <w:t>”</w:t>
      </w:r>
    </w:p>
    <w:p w14:paraId="53345092" w14:textId="51962452" w:rsidR="00FE61E9" w:rsidRPr="00E45CF2" w:rsidRDefault="00FE61E9" w:rsidP="00913B39">
      <w:pPr>
        <w:tabs>
          <w:tab w:val="left" w:pos="3600"/>
        </w:tabs>
        <w:spacing w:after="0" w:line="276" w:lineRule="auto"/>
        <w:rPr>
          <w:rFonts w:ascii="Arial" w:eastAsia="Arial" w:hAnsi="Arial" w:cs="Arial"/>
          <w:lang w:val="es-CO"/>
        </w:rPr>
      </w:pPr>
      <w:r w:rsidRPr="00E45CF2">
        <w:rPr>
          <w:rFonts w:ascii="Arial" w:eastAsia="Arial" w:hAnsi="Arial" w:cs="Arial"/>
          <w:lang w:val="es-CO"/>
        </w:rPr>
        <w:t>Cordial Saludo</w:t>
      </w:r>
      <w:r w:rsidR="003F3B96" w:rsidRPr="00E45CF2">
        <w:rPr>
          <w:rFonts w:ascii="Arial" w:eastAsia="Arial" w:hAnsi="Arial" w:cs="Arial"/>
          <w:lang w:val="es-CO"/>
        </w:rPr>
        <w:t>:</w:t>
      </w:r>
      <w:r w:rsidR="00913B39">
        <w:rPr>
          <w:rFonts w:ascii="Arial" w:eastAsia="Arial" w:hAnsi="Arial" w:cs="Arial"/>
          <w:lang w:val="es-CO"/>
        </w:rPr>
        <w:tab/>
      </w:r>
    </w:p>
    <w:p w14:paraId="1903C6FC" w14:textId="77777777" w:rsidR="00FE61E9" w:rsidRPr="00EE0D11" w:rsidRDefault="00FE61E9" w:rsidP="00EC078E">
      <w:pPr>
        <w:spacing w:after="0" w:line="276" w:lineRule="auto"/>
        <w:jc w:val="both"/>
        <w:rPr>
          <w:rFonts w:ascii="Arial" w:eastAsia="Arial" w:hAnsi="Arial" w:cs="Arial"/>
          <w:color w:val="000000"/>
          <w:lang w:val="es-CO"/>
        </w:rPr>
      </w:pPr>
    </w:p>
    <w:p w14:paraId="19AA7D93" w14:textId="6A46C922" w:rsidR="00F72628" w:rsidRDefault="00F72628" w:rsidP="00C239F5">
      <w:pPr>
        <w:spacing w:after="0" w:line="240" w:lineRule="auto"/>
        <w:jc w:val="both"/>
        <w:rPr>
          <w:rFonts w:ascii="Arial" w:hAnsi="Arial" w:cs="Arial"/>
          <w:lang w:val="es-CO"/>
        </w:rPr>
      </w:pPr>
      <w:bookmarkStart w:id="2" w:name="_Hlk181799357"/>
      <w:r>
        <w:rPr>
          <w:rFonts w:ascii="Arial" w:hAnsi="Arial" w:cs="Arial"/>
          <w:lang w:val="es-CO"/>
        </w:rPr>
        <w:t xml:space="preserve">Conforme a la solicitud por usted elevada y trasladada por competencia a esta Corporación por parte del Juzgado </w:t>
      </w:r>
      <w:r w:rsidR="00C239F5" w:rsidRPr="00C239F5">
        <w:rPr>
          <w:rFonts w:ascii="Arial" w:hAnsi="Arial" w:cs="Arial"/>
          <w:lang w:val="es-CO"/>
        </w:rPr>
        <w:t xml:space="preserve">01 Promiscuo Municipal </w:t>
      </w:r>
      <w:r w:rsidR="00C239F5">
        <w:rPr>
          <w:rFonts w:ascii="Arial" w:hAnsi="Arial" w:cs="Arial"/>
          <w:lang w:val="es-CO"/>
        </w:rPr>
        <w:t>de</w:t>
      </w:r>
      <w:r w:rsidR="00C239F5" w:rsidRPr="00C239F5">
        <w:rPr>
          <w:rFonts w:ascii="Arial" w:hAnsi="Arial" w:cs="Arial"/>
          <w:lang w:val="es-CO"/>
        </w:rPr>
        <w:t xml:space="preserve"> Supía</w:t>
      </w:r>
      <w:r w:rsidR="00C239F5">
        <w:rPr>
          <w:rFonts w:ascii="Arial" w:hAnsi="Arial" w:cs="Arial"/>
          <w:lang w:val="es-CO"/>
        </w:rPr>
        <w:t xml:space="preserve"> – Caldas, relativa </w:t>
      </w:r>
      <w:r w:rsidR="00C239F5" w:rsidRPr="004A0C0F">
        <w:rPr>
          <w:rFonts w:ascii="Arial" w:hAnsi="Arial" w:cs="Arial"/>
          <w:i/>
          <w:lang w:val="es-CO"/>
        </w:rPr>
        <w:t>a “la expedición y/o entrega del manual de funciones correspondiente al cargo de Secretario Grado 9”</w:t>
      </w:r>
      <w:r w:rsidR="00C239F5">
        <w:rPr>
          <w:rFonts w:ascii="Arial" w:hAnsi="Arial" w:cs="Arial"/>
          <w:lang w:val="es-CO"/>
        </w:rPr>
        <w:t xml:space="preserve"> me permito indicar lo siguiente: </w:t>
      </w:r>
    </w:p>
    <w:p w14:paraId="389F0BCC" w14:textId="489460E8" w:rsidR="007636D9" w:rsidRDefault="007636D9" w:rsidP="00C239F5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7F568F46" w14:textId="633B2C14" w:rsidR="007636D9" w:rsidRDefault="005E6ECB" w:rsidP="00C239F5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</w:t>
      </w:r>
      <w:r w:rsidR="007636D9">
        <w:rPr>
          <w:rFonts w:ascii="Arial" w:hAnsi="Arial" w:cs="Arial"/>
          <w:lang w:val="es-CO"/>
        </w:rPr>
        <w:t xml:space="preserve"> través de</w:t>
      </w:r>
      <w:r>
        <w:rPr>
          <w:rFonts w:ascii="Arial" w:hAnsi="Arial" w:cs="Arial"/>
          <w:lang w:val="es-CO"/>
        </w:rPr>
        <w:t>l artículo 40 del</w:t>
      </w:r>
      <w:r w:rsidR="007636D9">
        <w:rPr>
          <w:rFonts w:ascii="Arial" w:hAnsi="Arial" w:cs="Arial"/>
          <w:lang w:val="es-CO"/>
        </w:rPr>
        <w:t xml:space="preserve"> Decreto-Ley 52 de 1987</w:t>
      </w:r>
      <w:r>
        <w:rPr>
          <w:rFonts w:ascii="Arial" w:hAnsi="Arial" w:cs="Arial"/>
          <w:lang w:val="es-CO"/>
        </w:rPr>
        <w:t>,</w:t>
      </w:r>
      <w:r w:rsidR="007636D9">
        <w:rPr>
          <w:rFonts w:ascii="Arial" w:hAnsi="Arial" w:cs="Arial"/>
          <w:lang w:val="es-CO"/>
        </w:rPr>
        <w:t xml:space="preserve"> </w:t>
      </w:r>
      <w:r w:rsidRPr="007636D9">
        <w:rPr>
          <w:rFonts w:ascii="Arial" w:hAnsi="Arial" w:cs="Arial"/>
          <w:i/>
          <w:lang w:val="es-CO"/>
        </w:rPr>
        <w:t>“Por el cual se establece el servicio de defensoría pública de oficio, se provee a su funcionamiento y división respectiva en el ministerio de justicia”</w:t>
      </w:r>
      <w:r>
        <w:rPr>
          <w:rFonts w:ascii="Arial" w:hAnsi="Arial" w:cs="Arial"/>
          <w:lang w:val="es-CO"/>
        </w:rPr>
        <w:t xml:space="preserve">, </w:t>
      </w:r>
      <w:r w:rsidR="007636D9">
        <w:rPr>
          <w:rFonts w:ascii="Arial" w:hAnsi="Arial" w:cs="Arial"/>
          <w:lang w:val="es-CO"/>
        </w:rPr>
        <w:t xml:space="preserve">el Ministerio de Justicia </w:t>
      </w:r>
      <w:r>
        <w:rPr>
          <w:rFonts w:ascii="Arial" w:hAnsi="Arial" w:cs="Arial"/>
          <w:lang w:val="es-CO"/>
        </w:rPr>
        <w:t xml:space="preserve">estableció lo siguiente:  </w:t>
      </w:r>
    </w:p>
    <w:p w14:paraId="174D6E33" w14:textId="10894FBB" w:rsidR="007636D9" w:rsidRDefault="007636D9" w:rsidP="007636D9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7EC46B0F" w14:textId="4C6FAFDC" w:rsidR="007636D9" w:rsidRPr="005E6ECB" w:rsidRDefault="007636D9" w:rsidP="007636D9">
      <w:pPr>
        <w:spacing w:after="0" w:line="240" w:lineRule="auto"/>
        <w:ind w:left="567" w:right="1043"/>
        <w:jc w:val="both"/>
        <w:rPr>
          <w:rFonts w:ascii="Arial" w:hAnsi="Arial" w:cs="Arial"/>
          <w:i/>
          <w:color w:val="000000"/>
        </w:rPr>
      </w:pPr>
      <w:r w:rsidRPr="005E6ECB">
        <w:rPr>
          <w:rFonts w:ascii="Arial" w:hAnsi="Arial" w:cs="Arial"/>
          <w:i/>
          <w:color w:val="000000"/>
        </w:rPr>
        <w:t>“</w:t>
      </w:r>
      <w:proofErr w:type="spellStart"/>
      <w:r w:rsidRPr="005E6ECB">
        <w:rPr>
          <w:rFonts w:ascii="Arial" w:hAnsi="Arial" w:cs="Arial"/>
          <w:i/>
          <w:color w:val="000000"/>
        </w:rPr>
        <w:t>Fíjanse</w:t>
      </w:r>
      <w:proofErr w:type="spellEnd"/>
      <w:r w:rsidRPr="005E6ECB">
        <w:rPr>
          <w:rFonts w:ascii="Arial" w:hAnsi="Arial" w:cs="Arial"/>
          <w:i/>
          <w:color w:val="000000"/>
        </w:rPr>
        <w:t xml:space="preserve"> las siguientes funciones para el ejercicio de los empleos de la Rama Jurisdiccional y de las fiscalías: </w:t>
      </w:r>
    </w:p>
    <w:p w14:paraId="73BA6BE0" w14:textId="51C9723A" w:rsidR="007636D9" w:rsidRPr="005E6ECB" w:rsidRDefault="007636D9" w:rsidP="007636D9">
      <w:pPr>
        <w:spacing w:after="0" w:line="240" w:lineRule="auto"/>
        <w:ind w:left="567" w:right="1043"/>
        <w:jc w:val="both"/>
        <w:rPr>
          <w:rFonts w:ascii="Arial" w:hAnsi="Arial" w:cs="Arial"/>
          <w:i/>
          <w:lang w:val="es-CO"/>
        </w:rPr>
      </w:pPr>
    </w:p>
    <w:p w14:paraId="382FECAB" w14:textId="1EEEA533" w:rsidR="007636D9" w:rsidRPr="005E6ECB" w:rsidRDefault="007636D9" w:rsidP="007636D9">
      <w:pPr>
        <w:spacing w:after="0" w:line="240" w:lineRule="auto"/>
        <w:ind w:left="567" w:right="1043"/>
        <w:jc w:val="both"/>
        <w:rPr>
          <w:rFonts w:ascii="Arial" w:hAnsi="Arial" w:cs="Arial"/>
          <w:i/>
          <w:lang w:val="es-CO"/>
        </w:rPr>
      </w:pPr>
      <w:r w:rsidRPr="005E6ECB">
        <w:rPr>
          <w:rFonts w:ascii="Arial" w:hAnsi="Arial" w:cs="Arial"/>
          <w:i/>
          <w:lang w:val="es-CO"/>
        </w:rPr>
        <w:t>(…)</w:t>
      </w:r>
    </w:p>
    <w:p w14:paraId="44446626" w14:textId="0F0FAABB" w:rsidR="007636D9" w:rsidRPr="005E6ECB" w:rsidRDefault="007636D9" w:rsidP="007636D9">
      <w:pPr>
        <w:spacing w:after="0" w:line="240" w:lineRule="auto"/>
        <w:ind w:left="567" w:right="1043"/>
        <w:jc w:val="both"/>
        <w:rPr>
          <w:rFonts w:ascii="Arial" w:hAnsi="Arial" w:cs="Arial"/>
          <w:i/>
          <w:lang w:val="es-CO"/>
        </w:rPr>
      </w:pPr>
    </w:p>
    <w:p w14:paraId="6F94418C" w14:textId="77777777" w:rsidR="007636D9" w:rsidRPr="007636D9" w:rsidRDefault="007636D9" w:rsidP="007636D9">
      <w:pPr>
        <w:spacing w:after="0" w:line="240" w:lineRule="auto"/>
        <w:ind w:left="567" w:right="1043"/>
        <w:jc w:val="both"/>
        <w:rPr>
          <w:rFonts w:ascii="Arial" w:eastAsia="Times New Roman" w:hAnsi="Arial" w:cs="Arial"/>
          <w:b/>
          <w:i/>
          <w:color w:val="000000"/>
          <w:lang w:val="es-CO" w:eastAsia="es-CO"/>
        </w:rPr>
      </w:pPr>
      <w:r w:rsidRPr="007636D9">
        <w:rPr>
          <w:rFonts w:ascii="Arial" w:eastAsia="Times New Roman" w:hAnsi="Arial" w:cs="Arial"/>
          <w:b/>
          <w:i/>
          <w:color w:val="000000"/>
          <w:lang w:val="es-CO" w:eastAsia="es-CO"/>
        </w:rPr>
        <w:t>SECRETARIO. </w:t>
      </w:r>
    </w:p>
    <w:p w14:paraId="25A38C00" w14:textId="77777777" w:rsidR="007636D9" w:rsidRPr="007636D9" w:rsidRDefault="007636D9" w:rsidP="007636D9">
      <w:pPr>
        <w:spacing w:after="0" w:line="240" w:lineRule="auto"/>
        <w:ind w:left="567" w:right="1043"/>
        <w:jc w:val="both"/>
        <w:rPr>
          <w:rFonts w:ascii="Arial" w:eastAsia="Times New Roman" w:hAnsi="Arial" w:cs="Arial"/>
          <w:b/>
          <w:i/>
          <w:color w:val="000000"/>
          <w:lang w:val="es-CO" w:eastAsia="es-CO"/>
        </w:rPr>
      </w:pPr>
      <w:r w:rsidRPr="007636D9">
        <w:rPr>
          <w:rFonts w:ascii="Arial" w:eastAsia="Times New Roman" w:hAnsi="Arial" w:cs="Arial"/>
          <w:b/>
          <w:i/>
          <w:color w:val="000000"/>
          <w:lang w:val="es-CO" w:eastAsia="es-CO"/>
        </w:rPr>
        <w:t>  </w:t>
      </w:r>
    </w:p>
    <w:p w14:paraId="0E3EA476" w14:textId="128311C3" w:rsidR="007636D9" w:rsidRPr="007636D9" w:rsidRDefault="007636D9" w:rsidP="007636D9">
      <w:pPr>
        <w:spacing w:after="0" w:line="240" w:lineRule="auto"/>
        <w:ind w:left="567" w:right="1043"/>
        <w:jc w:val="both"/>
        <w:rPr>
          <w:rFonts w:ascii="Arial" w:eastAsia="Times New Roman" w:hAnsi="Arial" w:cs="Arial"/>
          <w:i/>
          <w:color w:val="000000"/>
          <w:lang w:val="es-CO" w:eastAsia="es-CO"/>
        </w:rPr>
      </w:pPr>
      <w:r w:rsidRPr="007636D9">
        <w:rPr>
          <w:rFonts w:ascii="Arial" w:eastAsia="Times New Roman" w:hAnsi="Arial" w:cs="Arial"/>
          <w:i/>
          <w:color w:val="000000"/>
          <w:lang w:val="es-CO" w:eastAsia="es-CO"/>
        </w:rPr>
        <w:t>Las establecidas en el artículo 14 del Decreto-ley 1265 de 1970 y las demás que le asigne la ley</w:t>
      </w:r>
      <w:r w:rsidRPr="005E6ECB">
        <w:rPr>
          <w:rFonts w:ascii="Arial" w:eastAsia="Times New Roman" w:hAnsi="Arial" w:cs="Arial"/>
          <w:i/>
          <w:color w:val="000000"/>
          <w:lang w:val="es-CO" w:eastAsia="es-CO"/>
        </w:rPr>
        <w:t>”</w:t>
      </w:r>
      <w:r w:rsidRPr="007636D9">
        <w:rPr>
          <w:rFonts w:ascii="Arial" w:eastAsia="Times New Roman" w:hAnsi="Arial" w:cs="Arial"/>
          <w:i/>
          <w:color w:val="000000"/>
          <w:lang w:val="es-CO" w:eastAsia="es-CO"/>
        </w:rPr>
        <w:t>. </w:t>
      </w:r>
    </w:p>
    <w:p w14:paraId="67158320" w14:textId="77777777" w:rsidR="007636D9" w:rsidRPr="007636D9" w:rsidRDefault="007636D9" w:rsidP="00C239F5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6D7504A9" w14:textId="784EF5A7" w:rsidR="00C239F5" w:rsidRDefault="005E6ECB" w:rsidP="00B2660A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Así las cosas,</w:t>
      </w:r>
      <w:r w:rsidR="007636D9">
        <w:rPr>
          <w:rFonts w:ascii="Arial" w:hAnsi="Arial" w:cs="Arial"/>
          <w:lang w:val="es-CO"/>
        </w:rPr>
        <w:t xml:space="preserve"> </w:t>
      </w:r>
      <w:r w:rsidR="008F74E2">
        <w:rPr>
          <w:rFonts w:ascii="Arial" w:hAnsi="Arial" w:cs="Arial"/>
          <w:lang w:val="es-CO"/>
        </w:rPr>
        <w:t xml:space="preserve">el </w:t>
      </w:r>
      <w:r>
        <w:rPr>
          <w:rFonts w:ascii="Arial" w:hAnsi="Arial" w:cs="Arial"/>
          <w:lang w:val="es-CO"/>
        </w:rPr>
        <w:t xml:space="preserve">artículo 14 del </w:t>
      </w:r>
      <w:r w:rsidR="007636D9" w:rsidRPr="007636D9">
        <w:rPr>
          <w:rFonts w:ascii="Arial" w:hAnsi="Arial" w:cs="Arial"/>
          <w:lang w:val="es-CO"/>
        </w:rPr>
        <w:t>Decreto-ley 1265 de 1970</w:t>
      </w:r>
      <w:r w:rsidR="007636D9">
        <w:rPr>
          <w:rFonts w:ascii="Arial" w:hAnsi="Arial" w:cs="Arial"/>
          <w:lang w:val="es-CO"/>
        </w:rPr>
        <w:t>, “</w:t>
      </w:r>
      <w:r w:rsidR="007636D9" w:rsidRPr="007636D9">
        <w:rPr>
          <w:rFonts w:ascii="Arial" w:hAnsi="Arial" w:cs="Arial"/>
          <w:i/>
          <w:lang w:val="es-CO"/>
        </w:rPr>
        <w:t>Por el cual se expide el estatuto orgánico de la administración de justicia”</w:t>
      </w:r>
      <w:r w:rsidR="007636D9">
        <w:rPr>
          <w:rFonts w:ascii="Arial" w:hAnsi="Arial" w:cs="Arial"/>
          <w:i/>
          <w:lang w:val="es-CO"/>
        </w:rPr>
        <w:t xml:space="preserve"> </w:t>
      </w:r>
      <w:r>
        <w:rPr>
          <w:rFonts w:ascii="Arial" w:hAnsi="Arial" w:cs="Arial"/>
          <w:lang w:val="es-CO"/>
        </w:rPr>
        <w:t>consagró</w:t>
      </w:r>
      <w:r w:rsidR="007636D9">
        <w:rPr>
          <w:rFonts w:ascii="Arial" w:hAnsi="Arial" w:cs="Arial"/>
          <w:lang w:val="es-CO"/>
        </w:rPr>
        <w:t xml:space="preserve"> que </w:t>
      </w:r>
      <w:r w:rsidR="007636D9" w:rsidRPr="007636D9">
        <w:rPr>
          <w:rFonts w:ascii="Arial" w:hAnsi="Arial" w:cs="Arial"/>
          <w:i/>
          <w:lang w:val="es-CO"/>
        </w:rPr>
        <w:t>“Las funciones de los empleados de los distintos despachos judiciales serán señaladas por las Salas de Gobierno”</w:t>
      </w:r>
      <w:r w:rsidR="007636D9">
        <w:rPr>
          <w:rFonts w:ascii="Arial" w:hAnsi="Arial" w:cs="Arial"/>
          <w:i/>
          <w:lang w:val="es-CO"/>
        </w:rPr>
        <w:t xml:space="preserve">, </w:t>
      </w:r>
      <w:r w:rsidR="007636D9">
        <w:rPr>
          <w:rFonts w:ascii="Arial" w:hAnsi="Arial" w:cs="Arial"/>
          <w:lang w:val="es-CO"/>
        </w:rPr>
        <w:t xml:space="preserve">que de </w:t>
      </w:r>
      <w:r>
        <w:rPr>
          <w:rFonts w:ascii="Arial" w:hAnsi="Arial" w:cs="Arial"/>
          <w:lang w:val="es-CO"/>
        </w:rPr>
        <w:t>conformidad</w:t>
      </w:r>
      <w:r w:rsidR="007636D9">
        <w:rPr>
          <w:rFonts w:ascii="Arial" w:hAnsi="Arial" w:cs="Arial"/>
          <w:lang w:val="es-CO"/>
        </w:rPr>
        <w:t xml:space="preserve"> con la remisión que hace </w:t>
      </w:r>
      <w:r>
        <w:rPr>
          <w:rFonts w:ascii="Arial" w:hAnsi="Arial" w:cs="Arial"/>
          <w:lang w:val="es-CO"/>
        </w:rPr>
        <w:t>el Decreto-ley 52 de 1987</w:t>
      </w:r>
      <w:r w:rsidR="007636D9">
        <w:rPr>
          <w:rFonts w:ascii="Arial" w:hAnsi="Arial" w:cs="Arial"/>
          <w:lang w:val="es-CO"/>
        </w:rPr>
        <w:t xml:space="preserve">, debe entenderse como el superior </w:t>
      </w:r>
      <w:r w:rsidR="00DC715B">
        <w:rPr>
          <w:rFonts w:ascii="Arial" w:hAnsi="Arial" w:cs="Arial"/>
          <w:lang w:val="es-CO"/>
        </w:rPr>
        <w:t xml:space="preserve">funcional </w:t>
      </w:r>
      <w:r>
        <w:rPr>
          <w:rFonts w:ascii="Arial" w:hAnsi="Arial" w:cs="Arial"/>
          <w:lang w:val="es-CO"/>
        </w:rPr>
        <w:t xml:space="preserve">de cada despacho o dependencia judicial. </w:t>
      </w:r>
      <w:r w:rsidR="00DC715B">
        <w:rPr>
          <w:rFonts w:ascii="Arial" w:hAnsi="Arial" w:cs="Arial"/>
          <w:lang w:val="es-CO"/>
        </w:rPr>
        <w:t xml:space="preserve"> </w:t>
      </w:r>
    </w:p>
    <w:p w14:paraId="573441CC" w14:textId="0ACD2187" w:rsidR="005E6ECB" w:rsidRDefault="005E6ECB" w:rsidP="00B2660A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66F0A6CD" w14:textId="0697C076" w:rsidR="005E6ECB" w:rsidRDefault="005E6ECB" w:rsidP="005E6ECB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En desarrollo de la normativa expuesta, a través del </w:t>
      </w:r>
      <w:r w:rsidRPr="00DC715B">
        <w:rPr>
          <w:rFonts w:ascii="Arial" w:hAnsi="Arial" w:cs="Arial"/>
          <w:lang w:val="es-CO"/>
        </w:rPr>
        <w:t>Acuerdo No. PSAA13-10039</w:t>
      </w:r>
      <w:r>
        <w:rPr>
          <w:rFonts w:ascii="Arial" w:hAnsi="Arial" w:cs="Arial"/>
          <w:lang w:val="es-CO"/>
        </w:rPr>
        <w:t xml:space="preserve"> del año 2013, el Consejo Superior de la Judicatura ajustó la clasificación de funciones de los cargos de </w:t>
      </w:r>
      <w:r w:rsidRPr="00640FC5">
        <w:rPr>
          <w:rFonts w:ascii="Arial" w:hAnsi="Arial" w:cs="Arial"/>
          <w:lang w:val="es-CO"/>
        </w:rPr>
        <w:t>empleados de carrera de Tribunales, Juzgados y Centros de Servicios Administrativos de la Rama Judicial</w:t>
      </w:r>
      <w:r>
        <w:rPr>
          <w:rFonts w:ascii="Arial" w:hAnsi="Arial" w:cs="Arial"/>
          <w:lang w:val="es-CO"/>
        </w:rPr>
        <w:t>.</w:t>
      </w:r>
    </w:p>
    <w:p w14:paraId="393C02EE" w14:textId="77777777" w:rsidR="005E6ECB" w:rsidRDefault="005E6ECB" w:rsidP="005E6ECB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4E4932FC" w14:textId="083ADE60" w:rsidR="005E6ECB" w:rsidRDefault="005E6ECB" w:rsidP="005E6ECB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Concretamente para el cargo de </w:t>
      </w:r>
      <w:r w:rsidRPr="00DC715B">
        <w:rPr>
          <w:rFonts w:ascii="Arial" w:hAnsi="Arial" w:cs="Arial"/>
          <w:lang w:val="es-CO"/>
        </w:rPr>
        <w:t>Secretario de Juzgado Municipal y/o Equivalentes</w:t>
      </w:r>
      <w:r>
        <w:rPr>
          <w:rFonts w:ascii="Arial" w:hAnsi="Arial" w:cs="Arial"/>
          <w:lang w:val="es-CO"/>
        </w:rPr>
        <w:t>, dispuso</w:t>
      </w:r>
      <w:r w:rsidR="00976F90">
        <w:rPr>
          <w:rFonts w:ascii="Arial" w:hAnsi="Arial" w:cs="Arial"/>
          <w:lang w:val="es-CO"/>
        </w:rPr>
        <w:t xml:space="preserve"> </w:t>
      </w:r>
      <w:r w:rsidRPr="00DC715B">
        <w:rPr>
          <w:rFonts w:ascii="Arial" w:hAnsi="Arial" w:cs="Arial"/>
          <w:lang w:val="es-CO"/>
        </w:rPr>
        <w:t xml:space="preserve">el ejercicio de </w:t>
      </w:r>
      <w:r w:rsidRPr="002503FC">
        <w:rPr>
          <w:rFonts w:ascii="Arial" w:hAnsi="Arial" w:cs="Arial"/>
          <w:b/>
          <w:lang w:val="es-CO"/>
        </w:rPr>
        <w:t>actividades de orden administrativo y judiciales</w:t>
      </w:r>
      <w:r w:rsidRPr="00DC715B">
        <w:rPr>
          <w:rFonts w:ascii="Arial" w:hAnsi="Arial" w:cs="Arial"/>
          <w:lang w:val="es-CO"/>
        </w:rPr>
        <w:t xml:space="preserve">, complementarias de las </w:t>
      </w:r>
      <w:r w:rsidRPr="00DC715B">
        <w:rPr>
          <w:rFonts w:ascii="Arial" w:hAnsi="Arial" w:cs="Arial"/>
          <w:lang w:val="es-CO"/>
        </w:rPr>
        <w:lastRenderedPageBreak/>
        <w:t>tareas y responsabilidades de los niveles superiores en la coordinación y ejecución de labores propias de las dependencias donde presten sus servicios.</w:t>
      </w:r>
    </w:p>
    <w:p w14:paraId="35D00EE3" w14:textId="09D7FAE7" w:rsidR="00DC715B" w:rsidRDefault="00DC715B" w:rsidP="00B2660A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20BAD681" w14:textId="64F71BE6" w:rsidR="00B2660A" w:rsidRDefault="00640FC5" w:rsidP="00B2660A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Así las cosas y, dando respuesta a su solicitud las funciones a cargo de los secretarios de juzgados con categoría municipal</w:t>
      </w:r>
      <w:r w:rsidR="00976F90">
        <w:rPr>
          <w:rFonts w:ascii="Arial" w:hAnsi="Arial" w:cs="Arial"/>
          <w:lang w:val="es-CO"/>
        </w:rPr>
        <w:t>,</w:t>
      </w:r>
      <w:r>
        <w:rPr>
          <w:rFonts w:ascii="Arial" w:hAnsi="Arial" w:cs="Arial"/>
          <w:lang w:val="es-CO"/>
        </w:rPr>
        <w:t xml:space="preserve"> </w:t>
      </w:r>
      <w:r w:rsidR="00976F90">
        <w:rPr>
          <w:rFonts w:ascii="Arial" w:hAnsi="Arial" w:cs="Arial"/>
          <w:lang w:val="es-CO"/>
        </w:rPr>
        <w:t>(</w:t>
      </w:r>
      <w:r w:rsidR="00B2660A">
        <w:rPr>
          <w:rFonts w:ascii="Arial" w:hAnsi="Arial" w:cs="Arial"/>
          <w:lang w:val="es-CO"/>
        </w:rPr>
        <w:t xml:space="preserve">fuera de aquellas establecidas </w:t>
      </w:r>
      <w:r w:rsidR="00976F90">
        <w:rPr>
          <w:rFonts w:ascii="Arial" w:hAnsi="Arial" w:cs="Arial"/>
          <w:lang w:val="es-CO"/>
        </w:rPr>
        <w:t xml:space="preserve">legalmente </w:t>
      </w:r>
      <w:r w:rsidR="00B2660A">
        <w:rPr>
          <w:rFonts w:ascii="Arial" w:hAnsi="Arial" w:cs="Arial"/>
          <w:lang w:val="es-CO"/>
        </w:rPr>
        <w:t xml:space="preserve">como </w:t>
      </w:r>
      <w:r w:rsidR="00976F90">
        <w:rPr>
          <w:rFonts w:ascii="Arial" w:hAnsi="Arial" w:cs="Arial"/>
          <w:lang w:val="es-CO"/>
        </w:rPr>
        <w:t xml:space="preserve">de </w:t>
      </w:r>
      <w:r w:rsidR="00B2660A">
        <w:rPr>
          <w:rFonts w:ascii="Arial" w:hAnsi="Arial" w:cs="Arial"/>
          <w:lang w:val="es-CO"/>
        </w:rPr>
        <w:t>competencia exclusiva de la secretaría</w:t>
      </w:r>
      <w:r w:rsidR="00976F90">
        <w:rPr>
          <w:rFonts w:ascii="Arial" w:hAnsi="Arial" w:cs="Arial"/>
          <w:lang w:val="es-CO"/>
        </w:rPr>
        <w:t>)</w:t>
      </w:r>
      <w:r w:rsidR="00B2660A">
        <w:rPr>
          <w:rFonts w:ascii="Arial" w:hAnsi="Arial" w:cs="Arial"/>
          <w:lang w:val="es-CO"/>
        </w:rPr>
        <w:t xml:space="preserve">, son todas las que determine el </w:t>
      </w:r>
      <w:r w:rsidR="00976F90">
        <w:rPr>
          <w:rFonts w:ascii="Arial" w:hAnsi="Arial" w:cs="Arial"/>
          <w:lang w:val="es-CO"/>
        </w:rPr>
        <w:t xml:space="preserve">juez en su calidad de </w:t>
      </w:r>
      <w:r w:rsidR="00B2660A">
        <w:rPr>
          <w:rFonts w:ascii="Arial" w:hAnsi="Arial" w:cs="Arial"/>
          <w:lang w:val="es-CO"/>
        </w:rPr>
        <w:t>director administrativo y funcional de cada despacho</w:t>
      </w:r>
      <w:r w:rsidR="00976F90">
        <w:rPr>
          <w:rFonts w:ascii="Arial" w:hAnsi="Arial" w:cs="Arial"/>
          <w:lang w:val="es-CO"/>
        </w:rPr>
        <w:t xml:space="preserve"> judicial, en el marco de </w:t>
      </w:r>
      <w:r w:rsidR="00B2660A">
        <w:rPr>
          <w:rFonts w:ascii="Arial" w:hAnsi="Arial" w:cs="Arial"/>
          <w:lang w:val="es-CO"/>
        </w:rPr>
        <w:t xml:space="preserve">las </w:t>
      </w:r>
      <w:r w:rsidR="00B2660A" w:rsidRPr="00B2660A">
        <w:rPr>
          <w:rFonts w:ascii="Arial" w:hAnsi="Arial" w:cs="Arial"/>
          <w:lang w:val="es-CO"/>
        </w:rPr>
        <w:t>actividades de orden administrativo y judiciales</w:t>
      </w:r>
      <w:r w:rsidR="00B2660A" w:rsidRPr="00DC715B">
        <w:rPr>
          <w:rFonts w:ascii="Arial" w:hAnsi="Arial" w:cs="Arial"/>
          <w:lang w:val="es-CO"/>
        </w:rPr>
        <w:t xml:space="preserve">, </w:t>
      </w:r>
      <w:r w:rsidR="00B2660A">
        <w:rPr>
          <w:rFonts w:ascii="Arial" w:hAnsi="Arial" w:cs="Arial"/>
          <w:lang w:val="es-CO"/>
        </w:rPr>
        <w:t>en</w:t>
      </w:r>
      <w:r w:rsidR="00B2660A" w:rsidRPr="00DC715B">
        <w:rPr>
          <w:rFonts w:ascii="Arial" w:hAnsi="Arial" w:cs="Arial"/>
          <w:lang w:val="es-CO"/>
        </w:rPr>
        <w:t xml:space="preserve"> ejecución de labores propias de las dependencias donde presten sus servicios.</w:t>
      </w:r>
    </w:p>
    <w:p w14:paraId="0939F352" w14:textId="0F384CBC" w:rsidR="004A0C0F" w:rsidRDefault="004A0C0F" w:rsidP="00B2660A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0CDBFDA3" w14:textId="250EA256" w:rsidR="00AF2EDC" w:rsidRDefault="004A0C0F" w:rsidP="006D15BC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En consideración a ello, será el </w:t>
      </w:r>
      <w:r w:rsidR="00AF2EDC">
        <w:rPr>
          <w:rFonts w:ascii="Arial" w:hAnsi="Arial" w:cs="Arial"/>
          <w:lang w:val="es-CO"/>
        </w:rPr>
        <w:t xml:space="preserve">Juez Promiscuo Municipal de Supía – Caldas, quien informe las funciones adoptadas al interior de su despacho y que correspondan al cargo de </w:t>
      </w:r>
      <w:r w:rsidR="00976F90">
        <w:rPr>
          <w:rFonts w:ascii="Arial" w:hAnsi="Arial" w:cs="Arial"/>
          <w:lang w:val="es-CO"/>
        </w:rPr>
        <w:t>secretario</w:t>
      </w:r>
      <w:r w:rsidR="00AF2EDC">
        <w:rPr>
          <w:rFonts w:ascii="Arial" w:hAnsi="Arial" w:cs="Arial"/>
          <w:lang w:val="es-CO"/>
        </w:rPr>
        <w:t>, en el marco de la normativa expuesta</w:t>
      </w:r>
      <w:r w:rsidR="00976F90">
        <w:rPr>
          <w:rFonts w:ascii="Arial" w:hAnsi="Arial" w:cs="Arial"/>
          <w:lang w:val="es-CO"/>
        </w:rPr>
        <w:t>, por ello</w:t>
      </w:r>
      <w:r w:rsidR="00AF2EDC" w:rsidRPr="00976F90">
        <w:rPr>
          <w:rFonts w:ascii="Arial" w:hAnsi="Arial" w:cs="Arial"/>
          <w:b/>
          <w:lang w:val="es-CO"/>
        </w:rPr>
        <w:t xml:space="preserve"> brindamos esta respuesta con copia al titular del mencionado </w:t>
      </w:r>
      <w:r w:rsidR="00976F90" w:rsidRPr="00976F90">
        <w:rPr>
          <w:rFonts w:ascii="Arial" w:hAnsi="Arial" w:cs="Arial"/>
          <w:b/>
          <w:lang w:val="es-CO"/>
        </w:rPr>
        <w:t>juzgado</w:t>
      </w:r>
      <w:r w:rsidR="00AF2EDC" w:rsidRPr="00976F90">
        <w:rPr>
          <w:rFonts w:ascii="Arial" w:hAnsi="Arial" w:cs="Arial"/>
          <w:b/>
          <w:lang w:val="es-CO"/>
        </w:rPr>
        <w:t xml:space="preserve"> para que proced</w:t>
      </w:r>
      <w:r w:rsidR="008F74E2">
        <w:rPr>
          <w:rFonts w:ascii="Arial" w:hAnsi="Arial" w:cs="Arial"/>
          <w:b/>
          <w:lang w:val="es-CO"/>
        </w:rPr>
        <w:t>a</w:t>
      </w:r>
      <w:r w:rsidR="00AF2EDC" w:rsidRPr="00976F90">
        <w:rPr>
          <w:rFonts w:ascii="Arial" w:hAnsi="Arial" w:cs="Arial"/>
          <w:b/>
          <w:lang w:val="es-CO"/>
        </w:rPr>
        <w:t xml:space="preserve"> de acuerdo a su competencia.</w:t>
      </w:r>
      <w:r w:rsidR="00AF2EDC">
        <w:rPr>
          <w:rFonts w:ascii="Arial" w:hAnsi="Arial" w:cs="Arial"/>
          <w:lang w:val="es-CO"/>
        </w:rPr>
        <w:t xml:space="preserve"> </w:t>
      </w:r>
    </w:p>
    <w:p w14:paraId="6B8C9742" w14:textId="77777777" w:rsidR="00F72628" w:rsidRDefault="00F72628" w:rsidP="00C07613">
      <w:pPr>
        <w:spacing w:after="0" w:line="240" w:lineRule="auto"/>
        <w:rPr>
          <w:rFonts w:ascii="Arial" w:hAnsi="Arial" w:cs="Arial"/>
          <w:lang w:val="es-CO"/>
        </w:rPr>
      </w:pPr>
    </w:p>
    <w:p w14:paraId="5A3714DB" w14:textId="5ECCA2C0" w:rsidR="00C07613" w:rsidRPr="00EE0D11" w:rsidRDefault="00C56879" w:rsidP="00C07613">
      <w:pPr>
        <w:spacing w:after="0" w:line="240" w:lineRule="auto"/>
        <w:rPr>
          <w:rFonts w:ascii="Arial" w:hAnsi="Arial" w:cs="Arial"/>
          <w:lang w:val="es-CO"/>
        </w:rPr>
      </w:pPr>
      <w:r w:rsidRPr="00EE0D11">
        <w:rPr>
          <w:noProof/>
        </w:rPr>
        <w:drawing>
          <wp:anchor distT="0" distB="0" distL="0" distR="0" simplePos="0" relativeHeight="251659264" behindDoc="0" locked="0" layoutInCell="1" allowOverlap="1" wp14:anchorId="63E65F72" wp14:editId="3B78C6B5">
            <wp:simplePos x="0" y="0"/>
            <wp:positionH relativeFrom="margin">
              <wp:posOffset>-307975</wp:posOffset>
            </wp:positionH>
            <wp:positionV relativeFrom="paragraph">
              <wp:posOffset>43815</wp:posOffset>
            </wp:positionV>
            <wp:extent cx="3496828" cy="2108835"/>
            <wp:effectExtent l="0" t="0" r="8890" b="5715"/>
            <wp:wrapNone/>
            <wp:docPr id="6" name="Imagen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828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613" w:rsidRPr="00EE0D11">
        <w:rPr>
          <w:rFonts w:ascii="Arial" w:hAnsi="Arial" w:cs="Arial"/>
          <w:lang w:val="es-CO"/>
        </w:rPr>
        <w:t xml:space="preserve">Cordialmente, </w:t>
      </w:r>
    </w:p>
    <w:p w14:paraId="0E27FA31" w14:textId="415E9C3F" w:rsidR="00C07613" w:rsidRPr="00EE0D11" w:rsidRDefault="00C07613" w:rsidP="00C07613">
      <w:pPr>
        <w:spacing w:after="0" w:line="480" w:lineRule="auto"/>
        <w:rPr>
          <w:rFonts w:ascii="Arial" w:hAnsi="Arial" w:cs="Arial"/>
          <w:i/>
          <w:lang w:val="es-CO"/>
        </w:rPr>
      </w:pPr>
      <w:r w:rsidRPr="00EE0D11">
        <w:rPr>
          <w:rFonts w:ascii="Arial" w:hAnsi="Arial" w:cs="Arial"/>
          <w:color w:val="FFFFFF"/>
          <w:lang w:val="es-CO"/>
        </w:rPr>
        <w:t>SIGNATU</w:t>
      </w:r>
      <w:bookmarkEnd w:id="2"/>
      <w:r w:rsidRPr="00EE0D11">
        <w:rPr>
          <w:rFonts w:ascii="Arial" w:hAnsi="Arial" w:cs="Arial"/>
          <w:color w:val="FFFFFF"/>
          <w:lang w:val="es-CO"/>
        </w:rPr>
        <w:t>RE-R]</w:t>
      </w:r>
    </w:p>
    <w:p w14:paraId="4C16A698" w14:textId="77777777" w:rsidR="00EE0D11" w:rsidRDefault="00EE0D11" w:rsidP="00C07613">
      <w:pPr>
        <w:spacing w:after="0"/>
        <w:jc w:val="both"/>
        <w:rPr>
          <w:rFonts w:ascii="Arial" w:eastAsia="Arial" w:hAnsi="Arial" w:cs="Arial"/>
          <w:b/>
          <w:color w:val="000000" w:themeColor="text1"/>
          <w:lang w:val="es-CO"/>
        </w:rPr>
      </w:pPr>
      <w:bookmarkStart w:id="3" w:name="_Hlk181799378"/>
    </w:p>
    <w:p w14:paraId="13BB076A" w14:textId="77777777" w:rsidR="00EE0D11" w:rsidRDefault="00EE0D11" w:rsidP="00C07613">
      <w:pPr>
        <w:spacing w:after="0"/>
        <w:jc w:val="both"/>
        <w:rPr>
          <w:rFonts w:ascii="Arial" w:eastAsia="Arial" w:hAnsi="Arial" w:cs="Arial"/>
          <w:b/>
          <w:color w:val="000000" w:themeColor="text1"/>
          <w:lang w:val="es-CO"/>
        </w:rPr>
      </w:pPr>
    </w:p>
    <w:p w14:paraId="7E852BE7" w14:textId="77777777" w:rsidR="00EE0D11" w:rsidRDefault="00EE0D11" w:rsidP="00C07613">
      <w:pPr>
        <w:spacing w:after="0"/>
        <w:jc w:val="both"/>
        <w:rPr>
          <w:rFonts w:ascii="Arial" w:eastAsia="Arial" w:hAnsi="Arial" w:cs="Arial"/>
          <w:b/>
          <w:color w:val="000000" w:themeColor="text1"/>
          <w:lang w:val="es-CO"/>
        </w:rPr>
      </w:pPr>
    </w:p>
    <w:p w14:paraId="2EB5DB1B" w14:textId="09182662" w:rsidR="00C07613" w:rsidRPr="00EE0D11" w:rsidRDefault="00C07613" w:rsidP="00C07613">
      <w:pPr>
        <w:spacing w:after="0"/>
        <w:jc w:val="both"/>
        <w:rPr>
          <w:rFonts w:ascii="Arial" w:eastAsia="Arial" w:hAnsi="Arial" w:cs="Arial"/>
          <w:b/>
          <w:color w:val="000000" w:themeColor="text1"/>
          <w:lang w:val="es-CO"/>
        </w:rPr>
      </w:pPr>
      <w:r w:rsidRPr="00EE0D11">
        <w:rPr>
          <w:rFonts w:ascii="Arial" w:eastAsia="Arial" w:hAnsi="Arial" w:cs="Arial"/>
          <w:b/>
          <w:color w:val="000000" w:themeColor="text1"/>
          <w:lang w:val="es-CO"/>
        </w:rPr>
        <w:t>VICTORIA EUGENIA VELÁSQUEZ MARÍN</w:t>
      </w:r>
    </w:p>
    <w:p w14:paraId="43FBB5CA" w14:textId="5B2BCCEF" w:rsidR="00C07613" w:rsidRDefault="00C07613" w:rsidP="00C07613">
      <w:pPr>
        <w:spacing w:after="0"/>
        <w:jc w:val="both"/>
        <w:rPr>
          <w:rFonts w:ascii="Arial" w:eastAsia="Arial" w:hAnsi="Arial" w:cs="Arial"/>
          <w:color w:val="000000" w:themeColor="text1"/>
          <w:lang w:val="es-CO"/>
        </w:rPr>
      </w:pPr>
      <w:r w:rsidRPr="00EE0D11">
        <w:rPr>
          <w:rFonts w:ascii="Arial" w:eastAsia="Arial" w:hAnsi="Arial" w:cs="Arial"/>
          <w:color w:val="000000" w:themeColor="text1"/>
          <w:lang w:val="es-CO"/>
        </w:rPr>
        <w:t>Presidente</w:t>
      </w:r>
    </w:p>
    <w:bookmarkEnd w:id="3"/>
    <w:p w14:paraId="6A1F6A02" w14:textId="213A7874" w:rsidR="2A1F7B24" w:rsidRDefault="00C07613" w:rsidP="00C07613">
      <w:pPr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  <w:lang w:val="es-CO"/>
        </w:rPr>
      </w:pPr>
      <w:r w:rsidRPr="00306D5C">
        <w:rPr>
          <w:rFonts w:ascii="Arial" w:hAnsi="Arial" w:cs="Arial"/>
          <w:sz w:val="14"/>
          <w:szCs w:val="14"/>
          <w:lang w:val="es-CO"/>
        </w:rPr>
        <w:t>MP. VEVM / MG</w:t>
      </w:r>
      <w:r>
        <w:rPr>
          <w:rFonts w:ascii="Arial" w:hAnsi="Arial" w:cs="Arial"/>
          <w:sz w:val="14"/>
          <w:szCs w:val="14"/>
          <w:lang w:val="es-CO"/>
        </w:rPr>
        <w:t>O</w:t>
      </w:r>
      <w:bookmarkEnd w:id="0"/>
    </w:p>
    <w:sectPr w:rsidR="2A1F7B24">
      <w:headerReference w:type="default" r:id="rId12"/>
      <w:footerReference w:type="default" r:id="rId13"/>
      <w:headerReference w:type="first" r:id="rId14"/>
      <w:footerReference w:type="first" r:id="rId15"/>
      <w:pgSz w:w="12242" w:h="15842"/>
      <w:pgMar w:top="1701" w:right="1701" w:bottom="170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5FC66" w14:textId="77777777" w:rsidR="00FB680F" w:rsidRDefault="00FB680F">
      <w:r>
        <w:separator/>
      </w:r>
    </w:p>
  </w:endnote>
  <w:endnote w:type="continuationSeparator" w:id="0">
    <w:p w14:paraId="3FD6FB96" w14:textId="77777777" w:rsidR="00FB680F" w:rsidRDefault="00FB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ylum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8F0D" w14:textId="77777777" w:rsidR="00DB56CB" w:rsidRDefault="00FB680F">
    <w:pPr>
      <w:pStyle w:val="Piedepgina"/>
      <w:jc w:val="center"/>
      <w:rPr>
        <w:rFonts w:ascii="Berylum" w:hAnsi="Berylum"/>
        <w:bCs/>
        <w:iCs/>
      </w:rPr>
    </w:pPr>
    <w:r>
      <w:rPr>
        <w:rFonts w:ascii="Berylum" w:hAnsi="Berylum"/>
        <w:bCs/>
        <w:iCs/>
      </w:rPr>
      <w:t xml:space="preserve">Carrera 23 No. 21 – </w:t>
    </w:r>
    <w:proofErr w:type="gramStart"/>
    <w:r>
      <w:rPr>
        <w:rFonts w:ascii="Berylum" w:hAnsi="Berylum"/>
        <w:bCs/>
        <w:iCs/>
      </w:rPr>
      <w:t>48  Palacio</w:t>
    </w:r>
    <w:proofErr w:type="gramEnd"/>
    <w:r>
      <w:rPr>
        <w:rFonts w:ascii="Berylum" w:hAnsi="Berylum"/>
        <w:bCs/>
        <w:iCs/>
      </w:rPr>
      <w:t xml:space="preserve"> de Justicia Tel: (6) 8879635  - Fax. (6) 8879637</w:t>
    </w:r>
  </w:p>
  <w:p w14:paraId="6846BD03" w14:textId="77777777" w:rsidR="00DB56CB" w:rsidRDefault="00FB680F">
    <w:pPr>
      <w:pStyle w:val="Piedepgina"/>
      <w:jc w:val="center"/>
      <w:rPr>
        <w:rFonts w:ascii="Berylum" w:hAnsi="Berylum"/>
        <w:bCs/>
        <w:iCs/>
      </w:rPr>
    </w:pPr>
    <w:r>
      <w:rPr>
        <w:rFonts w:ascii="Berylum" w:hAnsi="Berylum"/>
        <w:bCs/>
        <w:iCs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73434" w14:textId="77777777" w:rsidR="00DB56CB" w:rsidRDefault="001A636E">
    <w:pPr>
      <w:pStyle w:val="Piedepgina"/>
      <w:tabs>
        <w:tab w:val="left" w:pos="7371"/>
      </w:tabs>
      <w:rPr>
        <w:rFonts w:ascii="Berylum" w:hAnsi="Berylum"/>
        <w:bCs/>
        <w:iCs/>
      </w:rPr>
    </w:pPr>
    <w:r>
      <w:rPr>
        <w:rFonts w:ascii="Berylum" w:hAnsi="Berylum"/>
        <w:bCs/>
        <w:iCs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0C4A74F" wp14:editId="435377DC">
              <wp:simplePos x="0" y="0"/>
              <wp:positionH relativeFrom="column">
                <wp:posOffset>4657725</wp:posOffset>
              </wp:positionH>
              <wp:positionV relativeFrom="paragraph">
                <wp:posOffset>-304800</wp:posOffset>
              </wp:positionV>
              <wp:extent cx="1085850" cy="991870"/>
              <wp:effectExtent l="3810" t="1270" r="0" b="0"/>
              <wp:wrapNone/>
              <wp:docPr id="2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3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3" y="1605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ángulo 3" descr="Logo-IQNet AZUL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A1DFE" w14:textId="77777777" w:rsidR="00DB56CB" w:rsidRDefault="00FB680F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4" y="0"/>
                          <a:ext cx="5319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C4A74F" id="Grupo 10" o:spid="_x0000_s1026" style="position:absolute;margin-left:366.75pt;margin-top:-24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3;top:1605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alt="Logo-IQNet AZUL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" filled="f" stroked="f">
                <v:textbox style="mso-fit-shape-to-text:t">
                  <w:txbxContent>
                    <w:p w14:paraId="742A1DFE" w14:textId="77777777" w:rsidR="00DB56CB" w:rsidRDefault="00FB680F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SC5780-4-6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4;width:5319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FB680F">
      <w:rPr>
        <w:rFonts w:ascii="Berylum" w:hAnsi="Berylum"/>
        <w:bCs/>
        <w:iCs/>
      </w:rPr>
      <w:t xml:space="preserve">Carrera 23 No. 21 – </w:t>
    </w:r>
    <w:proofErr w:type="gramStart"/>
    <w:r w:rsidR="00FB680F">
      <w:rPr>
        <w:rFonts w:ascii="Berylum" w:hAnsi="Berylum"/>
        <w:bCs/>
        <w:iCs/>
      </w:rPr>
      <w:t>48  Palacio</w:t>
    </w:r>
    <w:proofErr w:type="gramEnd"/>
    <w:r w:rsidR="00FB680F">
      <w:rPr>
        <w:rFonts w:ascii="Berylum" w:hAnsi="Berylum"/>
        <w:bCs/>
        <w:iCs/>
      </w:rPr>
      <w:t xml:space="preserve"> de Justicia Tel: (6) 8879635  - Fax. (6) 8879637</w:t>
    </w:r>
  </w:p>
  <w:p w14:paraId="494A7BC4" w14:textId="77777777" w:rsidR="00DB56CB" w:rsidRDefault="00FB680F">
    <w:pPr>
      <w:pStyle w:val="Piedepgina"/>
      <w:rPr>
        <w:rFonts w:ascii="Berylum" w:hAnsi="Berylum"/>
        <w:bCs/>
        <w:iCs/>
      </w:rPr>
    </w:pPr>
    <w:r>
      <w:rPr>
        <w:rFonts w:ascii="Berylum" w:hAnsi="Berylum"/>
        <w:bCs/>
        <w:iCs/>
      </w:rPr>
      <w:t>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650E4" w14:textId="77777777" w:rsidR="00FB680F" w:rsidRDefault="00FB680F">
      <w:r>
        <w:separator/>
      </w:r>
    </w:p>
  </w:footnote>
  <w:footnote w:type="continuationSeparator" w:id="0">
    <w:p w14:paraId="1C72F0B6" w14:textId="77777777" w:rsidR="00FB680F" w:rsidRDefault="00FB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145AC" w14:textId="77777777" w:rsidR="00DB56CB" w:rsidRDefault="00DB56CB">
    <w:pPr>
      <w:jc w:val="both"/>
      <w:rPr>
        <w:rFonts w:ascii="Arial" w:hAnsi="Arial" w:cs="Arial"/>
        <w:sz w:val="16"/>
        <w:szCs w:val="16"/>
      </w:rPr>
    </w:pPr>
  </w:p>
  <w:p w14:paraId="10306028" w14:textId="32D293BE" w:rsidR="00DB56CB" w:rsidRDefault="2A1F7B24">
    <w:pPr>
      <w:jc w:val="both"/>
      <w:rPr>
        <w:rFonts w:ascii="Arial" w:hAnsi="Arial" w:cs="Arial"/>
        <w:sz w:val="16"/>
        <w:szCs w:val="16"/>
      </w:rPr>
    </w:pPr>
    <w:r w:rsidRPr="2A1F7B24">
      <w:rPr>
        <w:rFonts w:ascii="Berylium" w:hAnsi="Berylium"/>
      </w:rPr>
      <w:t xml:space="preserve">Hoja No. </w:t>
    </w:r>
    <w:r w:rsidRPr="2A1F7B24">
      <w:rPr>
        <w:rFonts w:ascii="Berylium" w:hAnsi="Berylium"/>
      </w:rPr>
      <w:fldChar w:fldCharType="begin"/>
    </w:r>
    <w:r w:rsidRPr="2A1F7B24">
      <w:rPr>
        <w:rFonts w:ascii="Berylium" w:hAnsi="Berylium"/>
      </w:rPr>
      <w:instrText xml:space="preserve"> PAGE </w:instrText>
    </w:r>
    <w:r w:rsidRPr="2A1F7B24">
      <w:rPr>
        <w:rFonts w:ascii="Berylium" w:hAnsi="Berylium"/>
      </w:rPr>
      <w:fldChar w:fldCharType="separate"/>
    </w:r>
    <w:r w:rsidRPr="2A1F7B24">
      <w:rPr>
        <w:rFonts w:ascii="Berylium" w:hAnsi="Berylium"/>
      </w:rPr>
      <w:t>#</w:t>
    </w:r>
    <w:r w:rsidRPr="2A1F7B24">
      <w:rPr>
        <w:rFonts w:ascii="Berylium" w:hAnsi="Berylium"/>
      </w:rPr>
      <w:fldChar w:fldCharType="end"/>
    </w:r>
    <w:r w:rsidRPr="2A1F7B24">
      <w:rPr>
        <w:rFonts w:ascii="Berylium" w:hAnsi="Berylium"/>
      </w:rPr>
      <w:t xml:space="preserve">  Oficio</w:t>
    </w:r>
    <w:r w:rsidRPr="2A1F7B24">
      <w:rPr>
        <w:rFonts w:ascii="Arial" w:hAnsi="Arial" w:cs="Arial"/>
        <w:lang w:val="es-CO"/>
      </w:rPr>
      <w:t xml:space="preserve"> </w:t>
    </w:r>
    <w:r w:rsidRPr="2A1F7B24">
      <w:rPr>
        <w:rFonts w:ascii="Berylium" w:hAnsi="Berylium" w:cs="Arial"/>
        <w:lang w:val="es-CO"/>
      </w:rPr>
      <w:t>CSJCAO2</w:t>
    </w:r>
    <w:r w:rsidR="009E4234">
      <w:rPr>
        <w:rFonts w:ascii="Berylium" w:hAnsi="Berylium" w:cs="Arial"/>
        <w:lang w:val="es-CO"/>
      </w:rPr>
      <w:t>5-</w:t>
    </w:r>
    <w:r w:rsidR="00791782">
      <w:rPr>
        <w:rFonts w:ascii="Berylium" w:hAnsi="Berylium" w:cs="Arial"/>
        <w:lang w:val="es-CO"/>
      </w:rPr>
      <w:t>1000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34A8" w14:textId="77777777" w:rsidR="00DB56CB" w:rsidRDefault="001A636E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B02CC2D" wp14:editId="755FA187">
          <wp:simplePos x="0" y="0"/>
          <wp:positionH relativeFrom="column">
            <wp:posOffset>-851535</wp:posOffset>
          </wp:positionH>
          <wp:positionV relativeFrom="paragraph">
            <wp:posOffset>-259715</wp:posOffset>
          </wp:positionV>
          <wp:extent cx="2390775" cy="789305"/>
          <wp:effectExtent l="0" t="0" r="0" b="0"/>
          <wp:wrapNone/>
          <wp:docPr id="1055" name="Imagen 1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0F">
      <w:rPr>
        <w:rFonts w:ascii="Berylium" w:hAnsi="Berylium"/>
        <w:bCs/>
        <w:iCs/>
      </w:rPr>
      <w:t>Consejo Superior de la Judicatura</w:t>
    </w:r>
  </w:p>
  <w:p w14:paraId="58C4D298" w14:textId="77777777" w:rsidR="00DB56CB" w:rsidRDefault="00FB680F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Consejo Seccional de la Judicatura de Caldas</w:t>
    </w:r>
  </w:p>
  <w:p w14:paraId="11CFE897" w14:textId="77777777" w:rsidR="00DB56CB" w:rsidRDefault="00FB680F">
    <w:pPr>
      <w:pStyle w:val="Encabezado"/>
      <w:jc w:val="center"/>
    </w:pPr>
    <w:r>
      <w:rPr>
        <w:rFonts w:ascii="Berylium" w:hAnsi="Berylium"/>
        <w:bCs/>
        <w:iCs/>
      </w:rPr>
      <w:t>Presidencia</w:t>
    </w:r>
  </w:p>
  <w:p w14:paraId="701A9463" w14:textId="77777777" w:rsidR="00DB56CB" w:rsidRDefault="00DB56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00FC0"/>
    <w:multiLevelType w:val="hybridMultilevel"/>
    <w:tmpl w:val="4AD8CD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CB"/>
    <w:rsid w:val="0000132B"/>
    <w:rsid w:val="00004F4F"/>
    <w:rsid w:val="000201EF"/>
    <w:rsid w:val="00024B26"/>
    <w:rsid w:val="00034051"/>
    <w:rsid w:val="00044CEF"/>
    <w:rsid w:val="00046B09"/>
    <w:rsid w:val="00055B9C"/>
    <w:rsid w:val="000572D9"/>
    <w:rsid w:val="00062D14"/>
    <w:rsid w:val="000F48CA"/>
    <w:rsid w:val="00101851"/>
    <w:rsid w:val="00117AD6"/>
    <w:rsid w:val="001211CD"/>
    <w:rsid w:val="001220B3"/>
    <w:rsid w:val="00187FD7"/>
    <w:rsid w:val="0019692F"/>
    <w:rsid w:val="001A636E"/>
    <w:rsid w:val="001B0507"/>
    <w:rsid w:val="00215272"/>
    <w:rsid w:val="0022059F"/>
    <w:rsid w:val="00220BBA"/>
    <w:rsid w:val="00222A22"/>
    <w:rsid w:val="002503FC"/>
    <w:rsid w:val="00284837"/>
    <w:rsid w:val="002874D4"/>
    <w:rsid w:val="0029315A"/>
    <w:rsid w:val="002C7B94"/>
    <w:rsid w:val="002D18CB"/>
    <w:rsid w:val="002E0A3D"/>
    <w:rsid w:val="002E49F6"/>
    <w:rsid w:val="00317ABF"/>
    <w:rsid w:val="00327231"/>
    <w:rsid w:val="003459B6"/>
    <w:rsid w:val="0035664E"/>
    <w:rsid w:val="00375AC8"/>
    <w:rsid w:val="00394480"/>
    <w:rsid w:val="003A561E"/>
    <w:rsid w:val="003C533D"/>
    <w:rsid w:val="003D68F7"/>
    <w:rsid w:val="003F3B96"/>
    <w:rsid w:val="004136F4"/>
    <w:rsid w:val="004153A5"/>
    <w:rsid w:val="004326CA"/>
    <w:rsid w:val="00443D5F"/>
    <w:rsid w:val="00445228"/>
    <w:rsid w:val="004A0C0F"/>
    <w:rsid w:val="004A57F4"/>
    <w:rsid w:val="004C3335"/>
    <w:rsid w:val="004D0F08"/>
    <w:rsid w:val="004E3CCD"/>
    <w:rsid w:val="0050542A"/>
    <w:rsid w:val="005153C2"/>
    <w:rsid w:val="00523757"/>
    <w:rsid w:val="00523AAB"/>
    <w:rsid w:val="00535154"/>
    <w:rsid w:val="00554E9F"/>
    <w:rsid w:val="00561DB5"/>
    <w:rsid w:val="005A47F1"/>
    <w:rsid w:val="005A4E33"/>
    <w:rsid w:val="005D1E6B"/>
    <w:rsid w:val="005D344F"/>
    <w:rsid w:val="005E6ECB"/>
    <w:rsid w:val="005F3271"/>
    <w:rsid w:val="006006BA"/>
    <w:rsid w:val="0060318C"/>
    <w:rsid w:val="00630E04"/>
    <w:rsid w:val="006328CD"/>
    <w:rsid w:val="00640FC5"/>
    <w:rsid w:val="00643691"/>
    <w:rsid w:val="00655273"/>
    <w:rsid w:val="006651F5"/>
    <w:rsid w:val="00673FA0"/>
    <w:rsid w:val="006B53DF"/>
    <w:rsid w:val="006C37AA"/>
    <w:rsid w:val="006D15BC"/>
    <w:rsid w:val="006D263B"/>
    <w:rsid w:val="006D5E80"/>
    <w:rsid w:val="00702CE5"/>
    <w:rsid w:val="00707EB2"/>
    <w:rsid w:val="00727DF0"/>
    <w:rsid w:val="00730CF6"/>
    <w:rsid w:val="00732676"/>
    <w:rsid w:val="00752857"/>
    <w:rsid w:val="007636D9"/>
    <w:rsid w:val="00790D21"/>
    <w:rsid w:val="00791782"/>
    <w:rsid w:val="007A10A2"/>
    <w:rsid w:val="007B3242"/>
    <w:rsid w:val="007C0DEC"/>
    <w:rsid w:val="007C7FB5"/>
    <w:rsid w:val="007D4DFB"/>
    <w:rsid w:val="007E348C"/>
    <w:rsid w:val="008329F7"/>
    <w:rsid w:val="0086064D"/>
    <w:rsid w:val="008B3EC9"/>
    <w:rsid w:val="008D7468"/>
    <w:rsid w:val="008F74E2"/>
    <w:rsid w:val="00913B39"/>
    <w:rsid w:val="00920A7B"/>
    <w:rsid w:val="0092200E"/>
    <w:rsid w:val="00937BBD"/>
    <w:rsid w:val="00953746"/>
    <w:rsid w:val="00976F90"/>
    <w:rsid w:val="009D6CDB"/>
    <w:rsid w:val="009E4234"/>
    <w:rsid w:val="00A23896"/>
    <w:rsid w:val="00A2464B"/>
    <w:rsid w:val="00A87F95"/>
    <w:rsid w:val="00A90612"/>
    <w:rsid w:val="00AA42AF"/>
    <w:rsid w:val="00AA7D99"/>
    <w:rsid w:val="00AD6094"/>
    <w:rsid w:val="00AF2EDC"/>
    <w:rsid w:val="00AF5B15"/>
    <w:rsid w:val="00B2660A"/>
    <w:rsid w:val="00B31AF1"/>
    <w:rsid w:val="00B351D6"/>
    <w:rsid w:val="00B45EF6"/>
    <w:rsid w:val="00B60DB8"/>
    <w:rsid w:val="00B749CE"/>
    <w:rsid w:val="00B92C6C"/>
    <w:rsid w:val="00B96156"/>
    <w:rsid w:val="00BC4316"/>
    <w:rsid w:val="00BD009F"/>
    <w:rsid w:val="00BE192D"/>
    <w:rsid w:val="00C03E32"/>
    <w:rsid w:val="00C062B4"/>
    <w:rsid w:val="00C07613"/>
    <w:rsid w:val="00C239F5"/>
    <w:rsid w:val="00C24EC6"/>
    <w:rsid w:val="00C35E7F"/>
    <w:rsid w:val="00C53164"/>
    <w:rsid w:val="00C56879"/>
    <w:rsid w:val="00C63CEF"/>
    <w:rsid w:val="00CB27F0"/>
    <w:rsid w:val="00CF067B"/>
    <w:rsid w:val="00CF7431"/>
    <w:rsid w:val="00D06169"/>
    <w:rsid w:val="00D0748D"/>
    <w:rsid w:val="00D22C86"/>
    <w:rsid w:val="00D50B6A"/>
    <w:rsid w:val="00D54627"/>
    <w:rsid w:val="00D55B61"/>
    <w:rsid w:val="00D721BD"/>
    <w:rsid w:val="00D87672"/>
    <w:rsid w:val="00D97DC5"/>
    <w:rsid w:val="00DA74BF"/>
    <w:rsid w:val="00DB56CB"/>
    <w:rsid w:val="00DC715B"/>
    <w:rsid w:val="00DF7A4A"/>
    <w:rsid w:val="00E16484"/>
    <w:rsid w:val="00E45CF2"/>
    <w:rsid w:val="00E67E46"/>
    <w:rsid w:val="00E72045"/>
    <w:rsid w:val="00E9127E"/>
    <w:rsid w:val="00EA3FEF"/>
    <w:rsid w:val="00EA7711"/>
    <w:rsid w:val="00EB1CB3"/>
    <w:rsid w:val="00EC078E"/>
    <w:rsid w:val="00ED548A"/>
    <w:rsid w:val="00ED65AB"/>
    <w:rsid w:val="00EE0D11"/>
    <w:rsid w:val="00EE1A99"/>
    <w:rsid w:val="00EE3874"/>
    <w:rsid w:val="00EF72AC"/>
    <w:rsid w:val="00F024B4"/>
    <w:rsid w:val="00F72628"/>
    <w:rsid w:val="00FB680F"/>
    <w:rsid w:val="00FC3A4F"/>
    <w:rsid w:val="00FE25F5"/>
    <w:rsid w:val="00FE61E9"/>
    <w:rsid w:val="027CF29D"/>
    <w:rsid w:val="03F61CC4"/>
    <w:rsid w:val="03F7D076"/>
    <w:rsid w:val="06A99DC1"/>
    <w:rsid w:val="0712AA63"/>
    <w:rsid w:val="0A655E48"/>
    <w:rsid w:val="0ACBCC81"/>
    <w:rsid w:val="0C28235A"/>
    <w:rsid w:val="0D556A8D"/>
    <w:rsid w:val="0D6F1017"/>
    <w:rsid w:val="0E0DE27E"/>
    <w:rsid w:val="0E521C45"/>
    <w:rsid w:val="0E88A2A1"/>
    <w:rsid w:val="0EDE58F7"/>
    <w:rsid w:val="0F361E58"/>
    <w:rsid w:val="10C443F4"/>
    <w:rsid w:val="12EE405B"/>
    <w:rsid w:val="1475B19B"/>
    <w:rsid w:val="16173A6A"/>
    <w:rsid w:val="16C4C37E"/>
    <w:rsid w:val="17DABD71"/>
    <w:rsid w:val="187DF132"/>
    <w:rsid w:val="1AD3B684"/>
    <w:rsid w:val="1ADC47FF"/>
    <w:rsid w:val="1BB858F1"/>
    <w:rsid w:val="1CE82D39"/>
    <w:rsid w:val="1E8CC14B"/>
    <w:rsid w:val="1F2368FF"/>
    <w:rsid w:val="214F6B67"/>
    <w:rsid w:val="236AAC6A"/>
    <w:rsid w:val="251FC9AB"/>
    <w:rsid w:val="25305A50"/>
    <w:rsid w:val="260702EC"/>
    <w:rsid w:val="2622DC8A"/>
    <w:rsid w:val="289D0627"/>
    <w:rsid w:val="29B63469"/>
    <w:rsid w:val="2A15AA17"/>
    <w:rsid w:val="2A1F7B24"/>
    <w:rsid w:val="2A8E5092"/>
    <w:rsid w:val="2EE5DAC5"/>
    <w:rsid w:val="3070B4D4"/>
    <w:rsid w:val="30938091"/>
    <w:rsid w:val="32F94559"/>
    <w:rsid w:val="351B103E"/>
    <w:rsid w:val="37F28B9E"/>
    <w:rsid w:val="39AFB0BB"/>
    <w:rsid w:val="40439E69"/>
    <w:rsid w:val="43AE3E9C"/>
    <w:rsid w:val="44667227"/>
    <w:rsid w:val="475BE895"/>
    <w:rsid w:val="491DB68D"/>
    <w:rsid w:val="4BA0CCEE"/>
    <w:rsid w:val="4DDFD865"/>
    <w:rsid w:val="4F025BE1"/>
    <w:rsid w:val="501B912A"/>
    <w:rsid w:val="52A2BD29"/>
    <w:rsid w:val="53F6A7BE"/>
    <w:rsid w:val="546CF9AA"/>
    <w:rsid w:val="55E768E6"/>
    <w:rsid w:val="58F29FC1"/>
    <w:rsid w:val="5A1BC9B8"/>
    <w:rsid w:val="5ADC3B2E"/>
    <w:rsid w:val="5FA070BA"/>
    <w:rsid w:val="5FAFAC51"/>
    <w:rsid w:val="605C723F"/>
    <w:rsid w:val="60C6157E"/>
    <w:rsid w:val="62372049"/>
    <w:rsid w:val="674CB8F7"/>
    <w:rsid w:val="686084E2"/>
    <w:rsid w:val="6868AAF2"/>
    <w:rsid w:val="69D45EC5"/>
    <w:rsid w:val="6FCA889B"/>
    <w:rsid w:val="700809F0"/>
    <w:rsid w:val="70C310EB"/>
    <w:rsid w:val="7121F985"/>
    <w:rsid w:val="71B7DAA6"/>
    <w:rsid w:val="71C6484D"/>
    <w:rsid w:val="72242902"/>
    <w:rsid w:val="75C70C60"/>
    <w:rsid w:val="75E500A6"/>
    <w:rsid w:val="7699B970"/>
    <w:rsid w:val="76EA4695"/>
    <w:rsid w:val="79BB7517"/>
    <w:rsid w:val="7A60437E"/>
    <w:rsid w:val="7B01433A"/>
    <w:rsid w:val="7CCEC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82CADEB"/>
  <w15:docId w15:val="{23DB4524-0E96-45B8-9E54-E537E635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78E"/>
  </w:style>
  <w:style w:type="paragraph" w:styleId="Ttulo1">
    <w:name w:val="heading 1"/>
    <w:basedOn w:val="Normal"/>
    <w:next w:val="Normal"/>
    <w:link w:val="Ttulo1Car"/>
    <w:uiPriority w:val="9"/>
    <w:qFormat/>
    <w:rsid w:val="00EC078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078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078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07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07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07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07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07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07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extonotapie">
    <w:name w:val="footnote text"/>
    <w:link w:val="TextonotapieCar"/>
    <w:semiHidden/>
    <w:rPr>
      <w:szCs w:val="20"/>
    </w:rPr>
  </w:style>
  <w:style w:type="paragraph" w:styleId="Textonotaalfinal">
    <w:name w:val="endnote text"/>
    <w:link w:val="TextonotaalfinalCar"/>
    <w:semiHidden/>
    <w:rPr>
      <w:szCs w:val="20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link w:val="Piedepgina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078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EncabezadoCar">
    <w:name w:val="Encabezado Car"/>
    <w:link w:val="Encabezado"/>
    <w:rPr>
      <w:sz w:val="24"/>
      <w:szCs w:val="24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TextonotapieCar">
    <w:name w:val="Texto nota pie Car"/>
    <w:link w:val="Textonotapie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TextonotaalfinalCar">
    <w:name w:val="Texto nota al final Car"/>
    <w:link w:val="Textonotaalfinal"/>
    <w:semiHidden/>
    <w:rPr>
      <w:sz w:val="20"/>
      <w:szCs w:val="20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FE61E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35154"/>
    <w:rPr>
      <w:color w:val="605E5C"/>
      <w:shd w:val="clear" w:color="auto" w:fill="E1DFDD"/>
    </w:rPr>
  </w:style>
  <w:style w:type="paragraph" w:customStyle="1" w:styleId="Default">
    <w:name w:val="Default"/>
    <w:rsid w:val="00DF7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6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63B"/>
    <w:rPr>
      <w:rFonts w:ascii="Segoe UI" w:hAnsi="Segoe UI" w:cs="Segoe UI"/>
      <w:sz w:val="18"/>
      <w:szCs w:val="18"/>
      <w:lang w:val="es-ES" w:eastAsia="es-ES"/>
    </w:rPr>
  </w:style>
  <w:style w:type="character" w:customStyle="1" w:styleId="normaltextrun">
    <w:name w:val="normaltextrun"/>
    <w:basedOn w:val="Fuentedeprrafopredeter"/>
    <w:rsid w:val="00004F4F"/>
  </w:style>
  <w:style w:type="character" w:customStyle="1" w:styleId="eop">
    <w:name w:val="eop"/>
    <w:basedOn w:val="Fuentedeprrafopredeter"/>
    <w:rsid w:val="00004F4F"/>
  </w:style>
  <w:style w:type="character" w:customStyle="1" w:styleId="Ttulo1Car">
    <w:name w:val="Título 1 Car"/>
    <w:basedOn w:val="Fuentedeprrafopredeter"/>
    <w:link w:val="Ttulo1"/>
    <w:uiPriority w:val="9"/>
    <w:rsid w:val="00EC078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07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078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078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078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078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078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078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C078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EC078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EC078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EC07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078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EC078E"/>
    <w:rPr>
      <w:b/>
      <w:bCs/>
    </w:rPr>
  </w:style>
  <w:style w:type="character" w:styleId="nfasis">
    <w:name w:val="Emphasis"/>
    <w:basedOn w:val="Fuentedeprrafopredeter"/>
    <w:uiPriority w:val="20"/>
    <w:qFormat/>
    <w:rsid w:val="00EC078E"/>
    <w:rPr>
      <w:i/>
      <w:iCs/>
    </w:rPr>
  </w:style>
  <w:style w:type="paragraph" w:styleId="Sinespaciado">
    <w:name w:val="No Spacing"/>
    <w:uiPriority w:val="1"/>
    <w:qFormat/>
    <w:rsid w:val="00EC078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C078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EC078E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078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078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EC078E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C078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C078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EC078E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EC078E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C078E"/>
    <w:pPr>
      <w:outlineLvl w:val="9"/>
    </w:pPr>
  </w:style>
  <w:style w:type="character" w:customStyle="1" w:styleId="markqx6ryi6we">
    <w:name w:val="markqx6ryi6we"/>
    <w:basedOn w:val="Fuentedeprrafopredeter"/>
    <w:rsid w:val="00D55B61"/>
  </w:style>
  <w:style w:type="character" w:customStyle="1" w:styleId="markvw24x6vv7">
    <w:name w:val="markvw24x6vv7"/>
    <w:basedOn w:val="Fuentedeprrafopredeter"/>
    <w:rsid w:val="00D55B61"/>
  </w:style>
  <w:style w:type="character" w:styleId="Refdecomentario">
    <w:name w:val="annotation reference"/>
    <w:basedOn w:val="Fuentedeprrafopredeter"/>
    <w:uiPriority w:val="99"/>
    <w:semiHidden/>
    <w:unhideWhenUsed/>
    <w:rsid w:val="00375A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5A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5A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5A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5AC8"/>
    <w:rPr>
      <w:b/>
      <w:bCs/>
      <w:sz w:val="20"/>
      <w:szCs w:val="20"/>
    </w:rPr>
  </w:style>
  <w:style w:type="character" w:customStyle="1" w:styleId="mark3jlw05wsv">
    <w:name w:val="mark3jlw05wsv"/>
    <w:basedOn w:val="Fuentedeprrafopredeter"/>
    <w:rsid w:val="00E45CF2"/>
  </w:style>
  <w:style w:type="character" w:customStyle="1" w:styleId="marke1big4677">
    <w:name w:val="marke1big4677"/>
    <w:basedOn w:val="Fuentedeprrafopredeter"/>
    <w:rsid w:val="00E4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antiago.valencia.sepulveda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FC02549396E34A9234FCE5B8AF06AE" ma:contentTypeVersion="9" ma:contentTypeDescription="Crear nuevo documento." ma:contentTypeScope="" ma:versionID="42263e9cafa1579d7b6367e7df721852">
  <xsd:schema xmlns:xsd="http://www.w3.org/2001/XMLSchema" xmlns:xs="http://www.w3.org/2001/XMLSchema" xmlns:p="http://schemas.microsoft.com/office/2006/metadata/properties" xmlns:ns3="d9444539-60f2-4066-b1b8-4dc473c7c3bb" targetNamespace="http://schemas.microsoft.com/office/2006/metadata/properties" ma:root="true" ma:fieldsID="7f0c3993045d0b8fd36101014818efd5" ns3:_="">
    <xsd:import namespace="d9444539-60f2-4066-b1b8-4dc473c7c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44539-60f2-4066-b1b8-4dc473c7c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444539-60f2-4066-b1b8-4dc473c7c3bb" xsi:nil="true"/>
  </documentManagement>
</p:properties>
</file>

<file path=customXml/itemProps1.xml><?xml version="1.0" encoding="utf-8"?>
<ds:datastoreItem xmlns:ds="http://schemas.openxmlformats.org/officeDocument/2006/customXml" ds:itemID="{3110C789-62DA-4A22-A7B9-579093024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93619-C1FC-43F7-B318-302A51991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44539-60f2-4066-b1b8-4dc473c7c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A5806-F2E9-4D07-9BF0-C5D43AE43EA1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d9444539-60f2-4066-b1b8-4dc473c7c3bb"/>
    <ds:schemaRef ds:uri="http://schemas.microsoft.com/office/2006/documentManagement/types"/>
    <ds:schemaRef ds:uri="http://purl.org/dc/terms/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Manuela Garcia Ospina</cp:lastModifiedBy>
  <cp:revision>59</cp:revision>
  <cp:lastPrinted>2025-06-03T22:43:00Z</cp:lastPrinted>
  <dcterms:created xsi:type="dcterms:W3CDTF">2024-01-11T14:31:00Z</dcterms:created>
  <dcterms:modified xsi:type="dcterms:W3CDTF">2025-06-03T22:51:00Z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0x010100CCFC02549396E34A9234FCE5B8AF06AE</vt:lpwstr>
  </property>
</Properties>
</file>